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  <w:t>考生疫情防控指引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考生应当服从和配合疫情防控要求和笔试现场的组织工作。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温州地区以外的来温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还需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进行风险自查及返温来温预申报，经系统风险研判符合来温条件的，方可来温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外省考生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返温来温预申报情况和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自身情况提前来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做好准备。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考前21天内来自国内中高风险地区人员不得参加考试。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但出现相关症状的考生，应当主动到定点医院检测排查。考前个人生活起居和乘坐交通工具，应注意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健康状况正常，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经现场测量体温正常（37.3℃以下）的，可参加笔试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测量体温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高于37.3℃的（允许间隔2-3分钟再测一次），应提供考前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温州市内24小时内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报告。除提供考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（二）仍在隔离治疗期的新冠肺炎确诊病例、疑似病例或无症状感染者，以及集中隔离期未满的密切接触者，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）入场检测时“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三、做好个人相关准备工作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返温来温预申报。温州地区以外考生返温来温前须进行预申报，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小程序，在小程序内“返温来温预申报”版块进行预申报；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在小程序内“返温来温预申报”版块进行预申报。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经系统风险研判符合来温条件的，方可来温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）健康状况申报和诚信承诺。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考生打印准考证时，应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同步打印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填写疫情防控承诺书。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承诺已知悉告知事项、证明义务和防疫要求，自愿承担因不实承诺需承担的相关责任并接受处理。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考生凡有虚假或不实承诺、隐瞒病史、隐瞒旅居史和接触史、自行服药隐瞒症状、瞒报漏报健康情况、逃避防疫措施的，一经发现，一律不得参加考试，造成影响和后果的，将依法依规追究相关责任。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）自备一次性医用外科口罩。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）提前做好出行安排。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2.考虑到考点内防疫管理要求，私家车不许入内，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请广大考生尽量选择私家车送接，或在做好个人防护情况下乘出租车、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轨道交通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、公交车等出行，或提前一天入住考点周边旅舍，选择步行或单车。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3.考虑到防疫检测要求，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）在考点门口入场时，提前戴好口罩，打开手机上的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”，出示身份证、准考证、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疫情防控承诺书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48小时内核酸检测阴性证明方可入场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考试期间考生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原则上必须全程佩戴好口罩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，如有不戴后果自负。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（二）要服从现场防疫检测和考务管理。从规定通道，自觉配合完成检测流程后进入考点。进考点后在规定区内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，考后及时离开。如有相应症状或经检测发现有异常情况的，要按规定服从“不得参加考试”、“安排到特殊考场考试”或“就诊”等相关处置。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考试当天或考试过程中，考生出现发热（腋下37.3℃以上）、干咳、乏力、咽痛、腹泻等症状的，应主动向考点考场考务工作人员报告，经考点防疫人员评估后具备继续完成考试条件的，可转移至隔离考场考试，考试结束后应配合送医就诊；对评估不具备继续完成考试条件的考生应及时送医就诊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ODg3YzNkNzU2OGI4MzMwMGQ0MzIxZWM0MzA4NWUifQ=="/>
  </w:docVars>
  <w:rsids>
    <w:rsidRoot w:val="00000000"/>
    <w:rsid w:val="0458189A"/>
    <w:rsid w:val="04956374"/>
    <w:rsid w:val="072C153A"/>
    <w:rsid w:val="11C14809"/>
    <w:rsid w:val="126E269F"/>
    <w:rsid w:val="145853B5"/>
    <w:rsid w:val="15AB2B1E"/>
    <w:rsid w:val="186B59DF"/>
    <w:rsid w:val="19024474"/>
    <w:rsid w:val="19822E8A"/>
    <w:rsid w:val="19924EC5"/>
    <w:rsid w:val="1A9133CF"/>
    <w:rsid w:val="1C7E0A95"/>
    <w:rsid w:val="1E687B91"/>
    <w:rsid w:val="1E714103"/>
    <w:rsid w:val="1E9271A8"/>
    <w:rsid w:val="20EF20FB"/>
    <w:rsid w:val="22FF2538"/>
    <w:rsid w:val="24656873"/>
    <w:rsid w:val="25083345"/>
    <w:rsid w:val="25F102CE"/>
    <w:rsid w:val="29AE3674"/>
    <w:rsid w:val="2A473AAA"/>
    <w:rsid w:val="2D83304B"/>
    <w:rsid w:val="2E0E62AE"/>
    <w:rsid w:val="2E551075"/>
    <w:rsid w:val="2F3B5238"/>
    <w:rsid w:val="2FB870E7"/>
    <w:rsid w:val="30457DE6"/>
    <w:rsid w:val="31FC6AD0"/>
    <w:rsid w:val="332901F1"/>
    <w:rsid w:val="34B54432"/>
    <w:rsid w:val="35B84359"/>
    <w:rsid w:val="376E2676"/>
    <w:rsid w:val="391060DB"/>
    <w:rsid w:val="3A7E628B"/>
    <w:rsid w:val="3B7158CE"/>
    <w:rsid w:val="3BD5B22B"/>
    <w:rsid w:val="3CD9B576"/>
    <w:rsid w:val="3DC868C1"/>
    <w:rsid w:val="3F7647BE"/>
    <w:rsid w:val="3F9764AC"/>
    <w:rsid w:val="472524F0"/>
    <w:rsid w:val="484F61F7"/>
    <w:rsid w:val="489108BA"/>
    <w:rsid w:val="489C0887"/>
    <w:rsid w:val="48E1539E"/>
    <w:rsid w:val="4B3317B5"/>
    <w:rsid w:val="52DC0984"/>
    <w:rsid w:val="553A0C26"/>
    <w:rsid w:val="573C7C43"/>
    <w:rsid w:val="57A615EB"/>
    <w:rsid w:val="5813309A"/>
    <w:rsid w:val="595E1A44"/>
    <w:rsid w:val="5A7878A4"/>
    <w:rsid w:val="5B2C7AEB"/>
    <w:rsid w:val="5CF77992"/>
    <w:rsid w:val="5DE3706A"/>
    <w:rsid w:val="5DF52490"/>
    <w:rsid w:val="5E10448D"/>
    <w:rsid w:val="5E8C5954"/>
    <w:rsid w:val="5FDF7D09"/>
    <w:rsid w:val="60152B92"/>
    <w:rsid w:val="610B5E92"/>
    <w:rsid w:val="63A724D3"/>
    <w:rsid w:val="699F29DF"/>
    <w:rsid w:val="6B0D64B9"/>
    <w:rsid w:val="6C3A1BD9"/>
    <w:rsid w:val="6DAC261F"/>
    <w:rsid w:val="6DB904EB"/>
    <w:rsid w:val="6FED06F2"/>
    <w:rsid w:val="708869DE"/>
    <w:rsid w:val="729D6C07"/>
    <w:rsid w:val="72FD50E7"/>
    <w:rsid w:val="73AC348E"/>
    <w:rsid w:val="74BC6064"/>
    <w:rsid w:val="75061B64"/>
    <w:rsid w:val="756E0B08"/>
    <w:rsid w:val="7600537F"/>
    <w:rsid w:val="77314CF8"/>
    <w:rsid w:val="786D1EFA"/>
    <w:rsid w:val="791F4AED"/>
    <w:rsid w:val="797439F5"/>
    <w:rsid w:val="7A6075DD"/>
    <w:rsid w:val="7B474C85"/>
    <w:rsid w:val="7C014E34"/>
    <w:rsid w:val="7DDF3654"/>
    <w:rsid w:val="7DEF7B8B"/>
    <w:rsid w:val="7E1352F2"/>
    <w:rsid w:val="7EF65547"/>
    <w:rsid w:val="7FC00B62"/>
    <w:rsid w:val="7FD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3">
    <w:name w:val="Body Text"/>
    <w:basedOn w:val="1"/>
    <w:next w:val="2"/>
    <w:qFormat/>
    <w:uiPriority w:val="99"/>
    <w:rPr>
      <w:rFonts w:ascii="Times New Roman" w:eastAsia="楷体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2899</Words>
  <Characters>3040</Characters>
  <Lines>0</Lines>
  <Paragraphs>0</Paragraphs>
  <TotalTime>1065</TotalTime>
  <ScaleCrop>false</ScaleCrop>
  <LinksUpToDate>false</LinksUpToDate>
  <CharactersWithSpaces>3163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2021-08-18T13:40:00Z</dcterms:created>
  <dc:creator>Administrator</dc:creator>
  <cp:lastModifiedBy>保税公司文书</cp:lastModifiedBy>
  <cp:lastPrinted>2022-05-18T08:27:00Z</cp:lastPrinted>
  <dcterms:modified xsi:type="dcterms:W3CDTF">2022-05-20T04:26:20Z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FB368623B52449E7AB4BAD98810C4DEB</vt:lpwstr>
  </property>
</Properties>
</file>